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B7774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826CF" w:rsidRPr="00EB7774" w:rsidRDefault="003826CF" w:rsidP="003826CF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EB7774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3826CF" w:rsidRPr="00EB7774" w:rsidRDefault="003826CF" w:rsidP="003826CF">
      <w:pPr>
        <w:pStyle w:val="a5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3826CF" w:rsidRPr="00E728C0" w:rsidRDefault="00E728C0" w:rsidP="003826CF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E728C0">
        <w:rPr>
          <w:rFonts w:ascii="PT Astra Serif" w:hAnsi="PT Astra Serif"/>
          <w:sz w:val="28"/>
          <w:szCs w:val="28"/>
          <w:u w:val="single"/>
        </w:rPr>
        <w:t>07 октября 2025 года</w:t>
      </w:r>
      <w:r w:rsidR="003826CF" w:rsidRPr="00E728C0">
        <w:rPr>
          <w:rFonts w:ascii="PT Astra Serif" w:hAnsi="PT Astra Serif"/>
          <w:sz w:val="28"/>
          <w:szCs w:val="28"/>
        </w:rPr>
        <w:t xml:space="preserve">                                                               №</w:t>
      </w:r>
      <w:bookmarkStart w:id="0" w:name="_GoBack"/>
      <w:r w:rsidRPr="00E728C0">
        <w:rPr>
          <w:rFonts w:ascii="PT Astra Serif" w:hAnsi="PT Astra Serif"/>
          <w:sz w:val="28"/>
          <w:szCs w:val="28"/>
          <w:u w:val="single"/>
        </w:rPr>
        <w:t xml:space="preserve"> 1792</w:t>
      </w:r>
      <w:bookmarkEnd w:id="0"/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</w:rPr>
      </w:pPr>
      <w:r w:rsidRPr="00EB7774">
        <w:rPr>
          <w:rFonts w:ascii="PT Astra Serif" w:hAnsi="PT Astra Serif"/>
        </w:rPr>
        <w:t xml:space="preserve">                                                                                                        </w:t>
      </w:r>
      <w:r>
        <w:rPr>
          <w:rFonts w:ascii="PT Astra Serif" w:hAnsi="PT Astra Serif"/>
        </w:rPr>
        <w:t xml:space="preserve">    </w:t>
      </w:r>
      <w:r w:rsidRPr="00EB7774">
        <w:rPr>
          <w:rFonts w:ascii="PT Astra Serif" w:hAnsi="PT Astra Serif"/>
        </w:rPr>
        <w:t>Экз.№ _</w:t>
      </w:r>
      <w:r>
        <w:rPr>
          <w:rFonts w:ascii="PT Astra Serif" w:hAnsi="PT Astra Serif"/>
        </w:rPr>
        <w:t>____</w:t>
      </w:r>
      <w:r w:rsidRPr="00EB7774">
        <w:rPr>
          <w:rFonts w:ascii="PT Astra Serif" w:hAnsi="PT Astra Serif"/>
        </w:rPr>
        <w:t>__</w:t>
      </w:r>
    </w:p>
    <w:p w:rsidR="003826CF" w:rsidRPr="00EB7774" w:rsidRDefault="003826CF" w:rsidP="003826CF">
      <w:pPr>
        <w:spacing w:after="0"/>
        <w:jc w:val="right"/>
        <w:rPr>
          <w:rFonts w:ascii="PT Astra Serif" w:hAnsi="PT Astra Serif"/>
        </w:rPr>
      </w:pP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</w:rPr>
      </w:pPr>
      <w:r w:rsidRPr="00EB7774">
        <w:rPr>
          <w:rFonts w:ascii="PT Astra Serif" w:hAnsi="PT Astra Serif"/>
        </w:rPr>
        <w:t>г.Димитровград</w:t>
      </w:r>
    </w:p>
    <w:p w:rsidR="003826CF" w:rsidRPr="00EB7774" w:rsidRDefault="003826CF" w:rsidP="003826CF">
      <w:pPr>
        <w:jc w:val="center"/>
        <w:rPr>
          <w:rFonts w:ascii="PT Astra Serif" w:hAnsi="PT Astra Serif"/>
        </w:rPr>
      </w:pPr>
    </w:p>
    <w:p w:rsidR="00AC2AFB" w:rsidRPr="00AC2AFB" w:rsidRDefault="00AC2AFB" w:rsidP="00AC2AF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C2AFB">
        <w:rPr>
          <w:rFonts w:ascii="PT Astra Serif" w:hAnsi="PT Astra Serif"/>
          <w:sz w:val="28"/>
          <w:szCs w:val="28"/>
        </w:rPr>
        <w:t>О внесении изменени</w:t>
      </w:r>
      <w:r w:rsidR="00A92A46">
        <w:rPr>
          <w:rFonts w:ascii="PT Astra Serif" w:hAnsi="PT Astra Serif"/>
          <w:sz w:val="28"/>
          <w:szCs w:val="28"/>
        </w:rPr>
        <w:t>й</w:t>
      </w:r>
      <w:r w:rsidRPr="00AC2AFB">
        <w:rPr>
          <w:rFonts w:ascii="PT Astra Serif" w:hAnsi="PT Astra Serif"/>
          <w:sz w:val="28"/>
          <w:szCs w:val="28"/>
        </w:rPr>
        <w:t xml:space="preserve"> в постановление администрации муниципального образования «Мелекесский район» Ульяновской области от 24.12.2018 №1334 «О Единой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«Мелекесский район» Ульяновской области и её отраслевых </w:t>
      </w:r>
    </w:p>
    <w:p w:rsidR="00AC2AFB" w:rsidRPr="00AC2AFB" w:rsidRDefault="00AC2AFB" w:rsidP="00AC2AF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C2AFB">
        <w:rPr>
          <w:rFonts w:ascii="PT Astra Serif" w:hAnsi="PT Astra Serif"/>
          <w:sz w:val="28"/>
          <w:szCs w:val="28"/>
        </w:rPr>
        <w:t>(функциональных) органов»</w:t>
      </w:r>
    </w:p>
    <w:p w:rsidR="003826CF" w:rsidRPr="00AC2AFB" w:rsidRDefault="003826CF" w:rsidP="003826C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C2AFB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826CF" w:rsidRPr="003826CF" w:rsidRDefault="003826CF" w:rsidP="003826CF">
      <w:pPr>
        <w:tabs>
          <w:tab w:val="left" w:pos="900"/>
        </w:tabs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826CF" w:rsidRPr="003826CF" w:rsidRDefault="003826CF" w:rsidP="00B20AFB">
      <w:pPr>
        <w:tabs>
          <w:tab w:val="left" w:pos="900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826CF" w:rsidRPr="00B20AFB" w:rsidRDefault="003826CF" w:rsidP="00AC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color w:val="000000"/>
          <w:sz w:val="28"/>
          <w:szCs w:val="28"/>
        </w:rPr>
      </w:pPr>
      <w:r w:rsidRPr="003826CF">
        <w:rPr>
          <w:rFonts w:ascii="PT Astra Serif" w:hAnsi="PT Astra Serif"/>
          <w:color w:val="000000"/>
          <w:sz w:val="28"/>
          <w:szCs w:val="28"/>
        </w:rPr>
        <w:t xml:space="preserve">В соответствии </w:t>
      </w:r>
      <w:r w:rsidR="00AC2AFB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AC2AFB">
        <w:rPr>
          <w:rFonts w:ascii="PT Astra Serif" w:hAnsi="PT Astra Serif" w:cs="PT Astra Serif"/>
          <w:sz w:val="28"/>
          <w:szCs w:val="28"/>
        </w:rPr>
        <w:t xml:space="preserve">Указом Президента Российской Федерации от 09.07.2025 №465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года №821», </w:t>
      </w:r>
      <w:r w:rsidR="00014742">
        <w:rPr>
          <w:rFonts w:ascii="PT Astra Serif" w:hAnsi="PT Astra Serif"/>
          <w:color w:val="000000"/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 w:rsidR="00B20A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826CF">
        <w:rPr>
          <w:rFonts w:ascii="PT Astra Serif" w:hAnsi="PT Astra Serif" w:cs="PT Astra Serif"/>
          <w:color w:val="000000"/>
          <w:sz w:val="28"/>
          <w:szCs w:val="28"/>
        </w:rPr>
        <w:t>п о с т а н о в л я е т:</w:t>
      </w:r>
    </w:p>
    <w:p w:rsidR="003826CF" w:rsidRDefault="003826CF" w:rsidP="00AC2AF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B20AFB">
        <w:rPr>
          <w:rFonts w:ascii="PT Astra Serif" w:hAnsi="PT Astra Serif"/>
          <w:sz w:val="28"/>
          <w:szCs w:val="28"/>
        </w:rPr>
        <w:t xml:space="preserve">1. </w:t>
      </w:r>
      <w:r w:rsidR="00562377">
        <w:rPr>
          <w:rFonts w:ascii="PT Astra Serif" w:hAnsi="PT Astra Serif"/>
          <w:sz w:val="28"/>
          <w:szCs w:val="28"/>
        </w:rPr>
        <w:t>Внести в постановление администрации муниципального образования «Мелекесский район» Ульяновской области» от 2</w:t>
      </w:r>
      <w:r w:rsidR="00AC2AFB">
        <w:rPr>
          <w:rFonts w:ascii="PT Astra Serif" w:hAnsi="PT Astra Serif"/>
          <w:sz w:val="28"/>
          <w:szCs w:val="28"/>
        </w:rPr>
        <w:t>4</w:t>
      </w:r>
      <w:r w:rsidR="00562377">
        <w:rPr>
          <w:rFonts w:ascii="PT Astra Serif" w:hAnsi="PT Astra Serif"/>
          <w:sz w:val="28"/>
          <w:szCs w:val="28"/>
        </w:rPr>
        <w:t>.12.20</w:t>
      </w:r>
      <w:r w:rsidR="00AC2AFB">
        <w:rPr>
          <w:rFonts w:ascii="PT Astra Serif" w:hAnsi="PT Astra Serif"/>
          <w:sz w:val="28"/>
          <w:szCs w:val="28"/>
        </w:rPr>
        <w:t>18</w:t>
      </w:r>
      <w:r w:rsidR="00FE6DEA">
        <w:rPr>
          <w:rFonts w:ascii="PT Astra Serif" w:hAnsi="PT Astra Serif"/>
          <w:sz w:val="28"/>
          <w:szCs w:val="28"/>
        </w:rPr>
        <w:t xml:space="preserve"> </w:t>
      </w:r>
      <w:r w:rsidR="00562377">
        <w:rPr>
          <w:rFonts w:ascii="PT Astra Serif" w:hAnsi="PT Astra Serif"/>
          <w:sz w:val="28"/>
          <w:szCs w:val="28"/>
        </w:rPr>
        <w:t>№</w:t>
      </w:r>
      <w:r w:rsidR="00AC2AFB" w:rsidRPr="00AC2AFB">
        <w:rPr>
          <w:rFonts w:ascii="PT Astra Serif" w:hAnsi="PT Astra Serif"/>
          <w:sz w:val="28"/>
          <w:szCs w:val="28"/>
        </w:rPr>
        <w:t>1334</w:t>
      </w:r>
      <w:r w:rsidR="00562377" w:rsidRPr="00AC2AFB">
        <w:rPr>
          <w:rFonts w:ascii="PT Astra Serif" w:hAnsi="PT Astra Serif"/>
          <w:sz w:val="28"/>
          <w:szCs w:val="28"/>
        </w:rPr>
        <w:t xml:space="preserve"> «</w:t>
      </w:r>
      <w:r w:rsidR="00AC2AFB" w:rsidRPr="00AC2AFB">
        <w:rPr>
          <w:rFonts w:ascii="PT Astra Serif" w:hAnsi="PT Astra Serif"/>
          <w:bCs/>
          <w:color w:val="auto"/>
          <w:sz w:val="28"/>
          <w:szCs w:val="28"/>
        </w:rPr>
        <w:t>О Единой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«Мелекесский район» Ульяновской области и её отраслевых (функциональных) органов</w:t>
      </w:r>
      <w:r w:rsidR="00AC2AFB">
        <w:rPr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AC2AFB" w:rsidRPr="00AC2AFB">
        <w:rPr>
          <w:rFonts w:ascii="PT Astra Serif" w:hAnsi="PT Astra Serif"/>
          <w:bCs/>
          <w:color w:val="auto"/>
          <w:sz w:val="28"/>
          <w:szCs w:val="28"/>
        </w:rPr>
        <w:t>(в редакции постановлени</w:t>
      </w:r>
      <w:r w:rsidR="00A92A46">
        <w:rPr>
          <w:rFonts w:ascii="PT Astra Serif" w:hAnsi="PT Astra Serif"/>
          <w:bCs/>
          <w:color w:val="auto"/>
          <w:sz w:val="28"/>
          <w:szCs w:val="28"/>
        </w:rPr>
        <w:t>й</w:t>
      </w:r>
      <w:r w:rsidR="00AC2AFB" w:rsidRPr="00AC2AFB">
        <w:rPr>
          <w:rFonts w:ascii="PT Astra Serif" w:hAnsi="PT Astra Serif"/>
          <w:bCs/>
          <w:color w:val="auto"/>
          <w:sz w:val="28"/>
          <w:szCs w:val="28"/>
        </w:rPr>
        <w:t xml:space="preserve"> от 02.12.2019 №1149</w:t>
      </w:r>
      <w:r w:rsidR="00A92A46">
        <w:rPr>
          <w:rFonts w:ascii="PT Astra Serif" w:hAnsi="PT Astra Serif"/>
          <w:bCs/>
          <w:color w:val="auto"/>
          <w:sz w:val="28"/>
          <w:szCs w:val="28"/>
        </w:rPr>
        <w:t>, от</w:t>
      </w:r>
      <w:r w:rsidR="00C0475F">
        <w:rPr>
          <w:rFonts w:ascii="PT Astra Serif" w:hAnsi="PT Astra Serif"/>
          <w:bCs/>
          <w:color w:val="auto"/>
          <w:sz w:val="28"/>
          <w:szCs w:val="28"/>
        </w:rPr>
        <w:t xml:space="preserve"> 2</w:t>
      </w:r>
      <w:r w:rsidR="00193281">
        <w:rPr>
          <w:rFonts w:ascii="PT Astra Serif" w:hAnsi="PT Astra Serif"/>
          <w:bCs/>
          <w:color w:val="auto"/>
          <w:sz w:val="28"/>
          <w:szCs w:val="28"/>
        </w:rPr>
        <w:t>6</w:t>
      </w:r>
      <w:r w:rsidR="00C0475F">
        <w:rPr>
          <w:rFonts w:ascii="PT Astra Serif" w:hAnsi="PT Astra Serif"/>
          <w:bCs/>
          <w:color w:val="auto"/>
          <w:sz w:val="28"/>
          <w:szCs w:val="28"/>
        </w:rPr>
        <w:t>.04.2024 №662</w:t>
      </w:r>
      <w:r w:rsidR="00AC2AFB" w:rsidRPr="00AC2AFB">
        <w:rPr>
          <w:rFonts w:ascii="PT Astra Serif" w:hAnsi="PT Astra Serif"/>
          <w:bCs/>
          <w:color w:val="auto"/>
          <w:sz w:val="28"/>
          <w:szCs w:val="28"/>
        </w:rPr>
        <w:t>)</w:t>
      </w:r>
      <w:r w:rsidR="00562377" w:rsidRPr="00AC2AFB">
        <w:rPr>
          <w:rFonts w:ascii="PT Astra Serif" w:hAnsi="PT Astra Serif"/>
          <w:sz w:val="28"/>
          <w:szCs w:val="28"/>
        </w:rPr>
        <w:t>»</w:t>
      </w:r>
      <w:r w:rsidR="00A84994" w:rsidRPr="00AC2AFB">
        <w:rPr>
          <w:rFonts w:ascii="PT Astra Serif" w:hAnsi="PT Astra Serif"/>
          <w:sz w:val="28"/>
          <w:szCs w:val="28"/>
        </w:rPr>
        <w:t xml:space="preserve"> следующие изменения</w:t>
      </w:r>
      <w:r w:rsidR="00A84994">
        <w:rPr>
          <w:rFonts w:ascii="PT Astra Serif" w:hAnsi="PT Astra Serif"/>
          <w:sz w:val="28"/>
          <w:szCs w:val="28"/>
        </w:rPr>
        <w:t>:</w:t>
      </w:r>
    </w:p>
    <w:p w:rsidR="002F3945" w:rsidRDefault="00562377" w:rsidP="00B20AF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260414">
        <w:rPr>
          <w:rFonts w:ascii="PT Astra Serif" w:hAnsi="PT Astra Serif"/>
          <w:color w:val="000000"/>
          <w:sz w:val="28"/>
          <w:szCs w:val="28"/>
        </w:rPr>
        <w:t xml:space="preserve">В Положении о </w:t>
      </w:r>
      <w:r w:rsidR="00260414" w:rsidRPr="00AC2AFB">
        <w:rPr>
          <w:rFonts w:ascii="PT Astra Serif" w:hAnsi="PT Astra Serif"/>
          <w:bCs/>
          <w:sz w:val="28"/>
          <w:szCs w:val="28"/>
        </w:rPr>
        <w:t>Единой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«Мелекесский район» Ульяновской области и её отраслевых (функциональных) органов</w:t>
      </w:r>
      <w:r w:rsidR="00260414">
        <w:rPr>
          <w:rFonts w:ascii="PT Astra Serif" w:hAnsi="PT Astra Serif"/>
          <w:bCs/>
          <w:sz w:val="28"/>
          <w:szCs w:val="28"/>
        </w:rPr>
        <w:t>:</w:t>
      </w:r>
    </w:p>
    <w:p w:rsidR="00562377" w:rsidRDefault="00260414" w:rsidP="00B20AF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1.1.1. </w:t>
      </w:r>
      <w:r w:rsidR="000D55ED">
        <w:rPr>
          <w:rFonts w:ascii="PT Astra Serif" w:hAnsi="PT Astra Serif"/>
          <w:color w:val="000000"/>
          <w:sz w:val="28"/>
          <w:szCs w:val="28"/>
        </w:rPr>
        <w:t>Пункт</w:t>
      </w:r>
      <w:r w:rsidR="00AC2AFB">
        <w:rPr>
          <w:rFonts w:ascii="PT Astra Serif" w:hAnsi="PT Astra Serif"/>
          <w:color w:val="000000"/>
          <w:sz w:val="28"/>
          <w:szCs w:val="28"/>
        </w:rPr>
        <w:t xml:space="preserve"> 5 </w:t>
      </w:r>
      <w:r w:rsidR="00562377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AC2AFB" w:rsidRDefault="00562377" w:rsidP="00AC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07">
        <w:rPr>
          <w:rFonts w:ascii="PT Astra Serif" w:hAnsi="PT Astra Serif"/>
          <w:color w:val="000000"/>
          <w:sz w:val="28"/>
          <w:szCs w:val="28"/>
        </w:rPr>
        <w:t>«</w:t>
      </w:r>
      <w:r w:rsidR="00AC2AFB">
        <w:rPr>
          <w:rFonts w:ascii="PT Astra Serif" w:hAnsi="PT Astra Serif"/>
          <w:color w:val="000000" w:themeColor="text1"/>
          <w:sz w:val="28"/>
          <w:szCs w:val="28"/>
        </w:rPr>
        <w:t xml:space="preserve">5. </w:t>
      </w:r>
      <w:r w:rsidR="00AC2AFB">
        <w:rPr>
          <w:rFonts w:ascii="PT Astra Serif" w:hAnsi="PT Astra Serif" w:cs="PT Astra Serif"/>
          <w:sz w:val="28"/>
          <w:szCs w:val="28"/>
        </w:rPr>
        <w:t xml:space="preserve">Комиссия образуется постановлением </w:t>
      </w:r>
      <w:r w:rsidR="00AC2AFB" w:rsidRPr="00AC2AFB">
        <w:rPr>
          <w:rFonts w:ascii="PT Astra Serif" w:hAnsi="PT Astra Serif"/>
          <w:bCs/>
          <w:sz w:val="28"/>
          <w:szCs w:val="28"/>
        </w:rPr>
        <w:t>администрации муниципального образования «Мелекесский район» Ульяновской области</w:t>
      </w:r>
      <w:r w:rsidR="00AC2AFB">
        <w:rPr>
          <w:rFonts w:ascii="PT Astra Serif" w:hAnsi="PT Astra Serif" w:cs="PT Astra Serif"/>
          <w:sz w:val="28"/>
          <w:szCs w:val="28"/>
        </w:rPr>
        <w:t xml:space="preserve">. </w:t>
      </w:r>
      <w:r w:rsidR="00085D48">
        <w:rPr>
          <w:rFonts w:ascii="PT Astra Serif" w:hAnsi="PT Astra Serif"/>
          <w:sz w:val="28"/>
          <w:szCs w:val="28"/>
        </w:rPr>
        <w:lastRenderedPageBreak/>
        <w:t xml:space="preserve">Персональный состав Комиссии утверждается распоряжением администрации муниципального образования «Мелекесский район» Ульяновской области. </w:t>
      </w:r>
      <w:r w:rsidR="00AC2AFB">
        <w:rPr>
          <w:rFonts w:ascii="PT Astra Serif" w:hAnsi="PT Astra Serif" w:cs="PT Astra Serif"/>
          <w:sz w:val="28"/>
          <w:szCs w:val="28"/>
        </w:rPr>
        <w:t xml:space="preserve">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</w:t>
      </w:r>
    </w:p>
    <w:p w:rsidR="00E750B6" w:rsidRDefault="00AC2AFB" w:rsidP="00085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562377" w:rsidRPr="00B30107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E750B6" w:rsidRPr="00B3010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E750B6" w:rsidRPr="00B30107" w:rsidRDefault="00E750B6" w:rsidP="00E750B6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30107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260414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B96CB6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B3010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0D55ED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2F3945">
        <w:rPr>
          <w:rFonts w:ascii="PT Astra Serif" w:hAnsi="PT Astra Serif"/>
          <w:color w:val="000000" w:themeColor="text1"/>
          <w:sz w:val="28"/>
          <w:szCs w:val="28"/>
        </w:rPr>
        <w:t xml:space="preserve"> 6</w:t>
      </w:r>
      <w:r w:rsidRPr="00B3010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30107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260414" w:rsidRDefault="00562377" w:rsidP="0026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0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750B6" w:rsidRPr="00B30107">
        <w:rPr>
          <w:rFonts w:ascii="PT Astra Serif" w:hAnsi="PT Astra Serif"/>
          <w:color w:val="000000"/>
          <w:sz w:val="28"/>
          <w:szCs w:val="28"/>
        </w:rPr>
        <w:t>«</w:t>
      </w:r>
      <w:r w:rsidR="00260414">
        <w:rPr>
          <w:rFonts w:ascii="PT Astra Serif" w:hAnsi="PT Astra Serif"/>
          <w:color w:val="000000"/>
          <w:sz w:val="28"/>
          <w:szCs w:val="28"/>
        </w:rPr>
        <w:t xml:space="preserve">6. </w:t>
      </w:r>
      <w:r w:rsidR="00260414">
        <w:rPr>
          <w:rFonts w:ascii="PT Astra Serif" w:hAnsi="PT Astra Serif" w:cs="PT Astra Serif"/>
          <w:sz w:val="28"/>
          <w:szCs w:val="28"/>
        </w:rPr>
        <w:t>В состав комиссии входят:»;</w:t>
      </w:r>
    </w:p>
    <w:p w:rsidR="00260414" w:rsidRDefault="00260414" w:rsidP="0026041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Первый заместитель Главы администрации (председатель Комиссии), руководитель аппарата (заместитель председателя Комиссии), начальник отдела муниципальной службы, кадров и архивного дела, ответственный за работу по профилактике коррупционных и иных правонарушений (секретарь комиссии), начальник отдела правового обеспечения, муниципальные служащие из других подразделений администрации;</w:t>
      </w:r>
    </w:p>
    <w:p w:rsidR="00B96CB6" w:rsidRDefault="00260414" w:rsidP="0026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60414">
        <w:rPr>
          <w:rFonts w:ascii="PT Astra Serif" w:hAnsi="PT Astra Serif"/>
          <w:sz w:val="28"/>
          <w:szCs w:val="28"/>
        </w:rPr>
        <w:t xml:space="preserve">2) </w:t>
      </w:r>
      <w:r w:rsidRPr="00260414">
        <w:rPr>
          <w:rFonts w:ascii="PT Astra Serif" w:hAnsi="PT Astra Serif" w:cs="Times New Roman"/>
          <w:sz w:val="28"/>
          <w:szCs w:val="28"/>
        </w:rPr>
        <w:t xml:space="preserve"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Pr="00260414">
        <w:rPr>
          <w:rFonts w:ascii="PT Astra Serif" w:hAnsi="PT Astra Serif" w:cs="Times New Roman"/>
          <w:sz w:val="28"/>
          <w:szCs w:val="28"/>
        </w:rPr>
        <w:t>служ</w:t>
      </w:r>
      <w:r w:rsidR="00B96CB6">
        <w:rPr>
          <w:rFonts w:ascii="PT Astra Serif" w:hAnsi="PT Astra Serif" w:cs="Times New Roman"/>
          <w:sz w:val="28"/>
          <w:szCs w:val="28"/>
        </w:rPr>
        <w:t>бой;</w:t>
      </w:r>
    </w:p>
    <w:p w:rsidR="00260414" w:rsidRDefault="00B96CB6" w:rsidP="0026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9C1F25">
        <w:rPr>
          <w:rFonts w:ascii="PT Astra Serif" w:hAnsi="PT Astra Serif"/>
          <w:sz w:val="28"/>
          <w:szCs w:val="28"/>
        </w:rPr>
        <w:t xml:space="preserve">представитель </w:t>
      </w:r>
      <w:r w:rsidRPr="009C1F25">
        <w:rPr>
          <w:rFonts w:ascii="PT Astra Serif" w:hAnsi="PT Astra Serif" w:cs="Arial"/>
          <w:sz w:val="28"/>
          <w:szCs w:val="28"/>
        </w:rPr>
        <w:t>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</w:r>
      <w:r w:rsidRPr="009C1F25">
        <w:rPr>
          <w:rFonts w:ascii="PT Astra Serif" w:hAnsi="PT Astra Serif"/>
          <w:sz w:val="28"/>
          <w:szCs w:val="28"/>
        </w:rPr>
        <w:t>.</w:t>
      </w:r>
      <w:r w:rsidR="00973D1F">
        <w:rPr>
          <w:rFonts w:ascii="PT Astra Serif" w:hAnsi="PT Astra Serif" w:cs="Times New Roman"/>
          <w:sz w:val="28"/>
          <w:szCs w:val="28"/>
        </w:rPr>
        <w:t>»;</w:t>
      </w:r>
    </w:p>
    <w:p w:rsidR="00973D1F" w:rsidRDefault="000D55ED" w:rsidP="0026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</w:t>
      </w:r>
      <w:r w:rsidR="00B96CB6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>. Пункт 17 изложить в следующей редакции:</w:t>
      </w:r>
    </w:p>
    <w:p w:rsidR="000D55ED" w:rsidRPr="00260414" w:rsidRDefault="000D55ED" w:rsidP="000D55E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«17. </w:t>
      </w:r>
      <w:r>
        <w:rPr>
          <w:color w:val="auto"/>
          <w:sz w:val="28"/>
          <w:szCs w:val="28"/>
        </w:rPr>
        <w:t>Уведомлени</w:t>
      </w:r>
      <w:r w:rsidR="007E176A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>, указанн</w:t>
      </w:r>
      <w:r w:rsidR="007E176A">
        <w:rPr>
          <w:color w:val="auto"/>
          <w:sz w:val="28"/>
          <w:szCs w:val="28"/>
        </w:rPr>
        <w:t>ые</w:t>
      </w:r>
      <w:r>
        <w:rPr>
          <w:color w:val="auto"/>
          <w:sz w:val="28"/>
          <w:szCs w:val="28"/>
        </w:rPr>
        <w:t xml:space="preserve"> в подпунктах 5</w:t>
      </w:r>
      <w:r w:rsidR="00A1497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</w:t>
      </w:r>
      <w:r w:rsidR="00B96CB6">
        <w:rPr>
          <w:color w:val="auto"/>
          <w:sz w:val="28"/>
          <w:szCs w:val="28"/>
        </w:rPr>
        <w:t>6</w:t>
      </w:r>
      <w:r w:rsidR="00A1497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пункта 14 настоящего Положения, рассматрива</w:t>
      </w:r>
      <w:r w:rsidR="007E176A">
        <w:rPr>
          <w:color w:val="auto"/>
          <w:sz w:val="28"/>
          <w:szCs w:val="28"/>
        </w:rPr>
        <w:t>ю</w:t>
      </w:r>
      <w:r>
        <w:rPr>
          <w:color w:val="auto"/>
          <w:sz w:val="28"/>
          <w:szCs w:val="28"/>
        </w:rPr>
        <w:t>тся отделом муниципальной службы, кадров и архивного дела администрации муниципального образования «Мелекесский район» Ульяновской области, ответственным за работу по профилактике коррупционных и иных правонарушений, котор</w:t>
      </w:r>
      <w:r w:rsidR="007E176A">
        <w:rPr>
          <w:color w:val="auto"/>
          <w:sz w:val="28"/>
          <w:szCs w:val="28"/>
        </w:rPr>
        <w:t>ый</w:t>
      </w:r>
      <w:r>
        <w:rPr>
          <w:color w:val="auto"/>
          <w:sz w:val="28"/>
          <w:szCs w:val="28"/>
        </w:rPr>
        <w:t xml:space="preserve"> осуществляет подготовк</w:t>
      </w:r>
      <w:r w:rsidR="007E176A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мотивированн</w:t>
      </w:r>
      <w:r w:rsidR="007E176A">
        <w:rPr>
          <w:color w:val="auto"/>
          <w:sz w:val="28"/>
          <w:szCs w:val="28"/>
        </w:rPr>
        <w:t>ых</w:t>
      </w:r>
      <w:r>
        <w:rPr>
          <w:color w:val="auto"/>
          <w:sz w:val="28"/>
          <w:szCs w:val="28"/>
        </w:rPr>
        <w:t xml:space="preserve"> заключени</w:t>
      </w:r>
      <w:r w:rsidR="007E176A">
        <w:rPr>
          <w:color w:val="auto"/>
          <w:sz w:val="28"/>
          <w:szCs w:val="28"/>
        </w:rPr>
        <w:t>й по результатам рассмотрения уведомлений.</w:t>
      </w:r>
      <w:r>
        <w:rPr>
          <w:rFonts w:ascii="PT Astra Serif" w:hAnsi="PT Astra Serif"/>
          <w:sz w:val="28"/>
          <w:szCs w:val="28"/>
        </w:rPr>
        <w:t>»;</w:t>
      </w:r>
    </w:p>
    <w:p w:rsidR="00260414" w:rsidRDefault="001875F3" w:rsidP="00260414">
      <w:pPr>
        <w:pStyle w:val="Defaul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1.1.</w:t>
      </w:r>
      <w:r w:rsidR="00A14974"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="004E4E36">
        <w:rPr>
          <w:rFonts w:ascii="PT Astra Serif" w:hAnsi="PT Astra Serif" w:cs="PT Astra Serif"/>
          <w:sz w:val="28"/>
          <w:szCs w:val="28"/>
        </w:rPr>
        <w:t>Подпункт 1 пункта 19 изложить в следующей редакции:</w:t>
      </w:r>
    </w:p>
    <w:p w:rsidR="004E4E36" w:rsidRDefault="004E4E36" w:rsidP="004E4E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«1) </w:t>
      </w:r>
      <w:r>
        <w:rPr>
          <w:color w:val="auto"/>
          <w:sz w:val="28"/>
          <w:szCs w:val="28"/>
        </w:rPr>
        <w:t>информацию, изложенную в обращениях или уведомлениях, указанных в подпунктах «а» и «г» подпункта 2</w:t>
      </w:r>
      <w:r w:rsidR="00BA79D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подпунктах 5</w:t>
      </w:r>
      <w:r w:rsidR="00910791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</w:t>
      </w:r>
      <w:r w:rsidR="00A14974">
        <w:rPr>
          <w:color w:val="auto"/>
          <w:sz w:val="28"/>
          <w:szCs w:val="28"/>
        </w:rPr>
        <w:t>6</w:t>
      </w:r>
      <w:r w:rsidR="00910791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пункта 14 настоящего Положения;»;</w:t>
      </w:r>
    </w:p>
    <w:p w:rsidR="004E4E36" w:rsidRDefault="004E4E36" w:rsidP="004E4E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</w:t>
      </w:r>
      <w:r w:rsidR="00C94E12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. Подпункт 3 пункта 19 изложить в следующей редакции:</w:t>
      </w:r>
    </w:p>
    <w:p w:rsidR="004E4E36" w:rsidRDefault="004E4E36" w:rsidP="004E4E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«3) мотивированный вывод по результатам предварительного рассмотрения обращений и у ведомлений, указанных в подпунктах «а» и «г» подпункта 2</w:t>
      </w:r>
      <w:r w:rsidR="00910791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подпунктах 5</w:t>
      </w:r>
      <w:r w:rsidR="00910791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</w:t>
      </w:r>
      <w:r w:rsidR="00910791">
        <w:rPr>
          <w:color w:val="auto"/>
          <w:sz w:val="28"/>
          <w:szCs w:val="28"/>
        </w:rPr>
        <w:t>6)</w:t>
      </w:r>
      <w:r>
        <w:rPr>
          <w:color w:val="auto"/>
          <w:sz w:val="28"/>
          <w:szCs w:val="28"/>
        </w:rPr>
        <w:t xml:space="preserve"> пункта 14 настоящего Положения, а также рекомендации для принятия одного из решений в соответствии с пунктами 29, 33 и 35 настоящего Положения или иного решения.»;</w:t>
      </w:r>
    </w:p>
    <w:p w:rsidR="00207E32" w:rsidRPr="00207E32" w:rsidRDefault="00207E32" w:rsidP="004E4E36">
      <w:pPr>
        <w:pStyle w:val="Defaul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7E32">
        <w:rPr>
          <w:rFonts w:ascii="PT Astra Serif" w:hAnsi="PT Astra Serif"/>
          <w:color w:val="000000" w:themeColor="text1"/>
          <w:sz w:val="28"/>
          <w:szCs w:val="28"/>
        </w:rPr>
        <w:t>1.1.</w:t>
      </w:r>
      <w:r w:rsidR="00C94E1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207E32">
        <w:rPr>
          <w:rFonts w:ascii="PT Astra Serif" w:hAnsi="PT Astra Serif"/>
          <w:color w:val="000000" w:themeColor="text1"/>
          <w:sz w:val="28"/>
          <w:szCs w:val="28"/>
        </w:rPr>
        <w:t>. Дополнить пунктом 33.1 следующего содержания:</w:t>
      </w:r>
    </w:p>
    <w:p w:rsidR="00207E32" w:rsidRPr="00207E32" w:rsidRDefault="00207E32" w:rsidP="0020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207E32">
        <w:rPr>
          <w:rFonts w:ascii="PT Astra Serif" w:hAnsi="PT Astra Serif"/>
          <w:color w:val="000000" w:themeColor="text1"/>
          <w:sz w:val="28"/>
          <w:szCs w:val="28"/>
        </w:rPr>
        <w:lastRenderedPageBreak/>
        <w:t>«33.1.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07E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 итогам рассмотрения вопроса, указанного в </w:t>
      </w:r>
      <w:hyperlink r:id="rId6" w:history="1">
        <w:r w:rsidRPr="00207E32">
          <w:rPr>
            <w:rFonts w:ascii="PT Astra Serif" w:hAnsi="PT Astra Serif" w:cs="Times New Roman"/>
            <w:color w:val="000000" w:themeColor="text1"/>
            <w:sz w:val="28"/>
            <w:szCs w:val="28"/>
          </w:rPr>
          <w:t xml:space="preserve">подпункте </w:t>
        </w:r>
        <w:r w:rsidR="00C94E12">
          <w:rPr>
            <w:rFonts w:ascii="PT Astra Serif" w:hAnsi="PT Astra Serif" w:cs="Times New Roman"/>
            <w:color w:val="000000" w:themeColor="text1"/>
            <w:sz w:val="28"/>
            <w:szCs w:val="28"/>
          </w:rPr>
          <w:t>6)</w:t>
        </w:r>
        <w:r w:rsidRPr="00207E32">
          <w:rPr>
            <w:rFonts w:ascii="PT Astra Serif" w:hAnsi="PT Astra Serif" w:cs="Times New Roman"/>
            <w:color w:val="000000" w:themeColor="text1"/>
            <w:sz w:val="28"/>
            <w:szCs w:val="28"/>
          </w:rPr>
          <w:t xml:space="preserve"> </w:t>
        </w:r>
        <w:r>
          <w:rPr>
            <w:rFonts w:ascii="PT Astra Serif" w:hAnsi="PT Astra Serif" w:cs="Times New Roman"/>
            <w:color w:val="000000" w:themeColor="text1"/>
            <w:sz w:val="28"/>
            <w:szCs w:val="28"/>
          </w:rPr>
          <w:t>п</w:t>
        </w:r>
        <w:r w:rsidRPr="00207E32">
          <w:rPr>
            <w:rFonts w:ascii="PT Astra Serif" w:hAnsi="PT Astra Serif" w:cs="Times New Roman"/>
            <w:color w:val="000000" w:themeColor="text1"/>
            <w:sz w:val="28"/>
            <w:szCs w:val="28"/>
          </w:rPr>
          <w:t>ункта 1</w:t>
        </w:r>
      </w:hyperlink>
      <w:r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207E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настоящего Положения,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К</w:t>
      </w:r>
      <w:r w:rsidRPr="00207E32">
        <w:rPr>
          <w:rFonts w:ascii="PT Astra Serif" w:hAnsi="PT Astra Serif" w:cs="Times New Roman"/>
          <w:color w:val="000000" w:themeColor="text1"/>
          <w:sz w:val="28"/>
          <w:szCs w:val="28"/>
        </w:rPr>
        <w:t>омиссия принимает одно из следующих решений:</w:t>
      </w:r>
    </w:p>
    <w:p w:rsidR="00207E32" w:rsidRPr="00207E32" w:rsidRDefault="00207E32" w:rsidP="0020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207E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муниципального</w:t>
      </w:r>
      <w:r w:rsidRPr="00207E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07E32" w:rsidRPr="00207E32" w:rsidRDefault="00207E32" w:rsidP="0020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207E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муниципального</w:t>
      </w:r>
      <w:r w:rsidRPr="00207E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07E32" w:rsidRDefault="00207E32" w:rsidP="00207E32">
      <w:pPr>
        <w:pStyle w:val="Defaul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1.1.</w:t>
      </w:r>
      <w:r w:rsidR="00C94E12">
        <w:rPr>
          <w:rFonts w:ascii="PT Astra Serif" w:hAnsi="PT Astra Serif"/>
          <w:color w:val="000000" w:themeColor="text1"/>
          <w:sz w:val="28"/>
          <w:szCs w:val="28"/>
        </w:rPr>
        <w:t>7</w:t>
      </w:r>
      <w:r>
        <w:rPr>
          <w:rFonts w:ascii="PT Astra Serif" w:hAnsi="PT Astra Serif"/>
          <w:color w:val="000000" w:themeColor="text1"/>
          <w:sz w:val="28"/>
          <w:szCs w:val="28"/>
        </w:rPr>
        <w:t>. Пункт 34 изложить в следующей редакции:</w:t>
      </w:r>
    </w:p>
    <w:p w:rsidR="00207E32" w:rsidRDefault="00207E32" w:rsidP="00207E32">
      <w:pPr>
        <w:pStyle w:val="Defaul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>
        <w:rPr>
          <w:color w:val="auto"/>
          <w:sz w:val="28"/>
          <w:szCs w:val="28"/>
        </w:rPr>
        <w:t>34. По итогам рассмотрения вопросов, указанных в подпунктах 1</w:t>
      </w:r>
      <w:r w:rsidR="00C94E12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, 2</w:t>
      </w:r>
      <w:r w:rsidR="00C94E12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, 4</w:t>
      </w:r>
      <w:r w:rsidR="00C94E12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, 5</w:t>
      </w:r>
      <w:r w:rsidR="00C94E12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</w:t>
      </w:r>
      <w:r w:rsidR="00C94E12">
        <w:rPr>
          <w:color w:val="auto"/>
          <w:sz w:val="28"/>
          <w:szCs w:val="28"/>
        </w:rPr>
        <w:t>6)</w:t>
      </w:r>
      <w:r>
        <w:rPr>
          <w:color w:val="auto"/>
          <w:sz w:val="28"/>
          <w:szCs w:val="28"/>
        </w:rPr>
        <w:t xml:space="preserve"> пункта 14 настоящего Положения, и при наличии к тому оснований Комиссия может принять иное решение, чем это предусмотрено пунктами 27-33.1, 35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023E1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826CF" w:rsidRPr="00207E32" w:rsidRDefault="003826CF" w:rsidP="00207E32">
      <w:pPr>
        <w:spacing w:after="0" w:line="240" w:lineRule="auto"/>
        <w:ind w:right="-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7E32">
        <w:rPr>
          <w:rFonts w:ascii="PT Astra Serif" w:hAnsi="PT Astra Serif"/>
          <w:color w:val="000000" w:themeColor="text1"/>
          <w:sz w:val="28"/>
          <w:szCs w:val="28"/>
        </w:rPr>
        <w:t>2. Настоящее постановление вступает в силу на следующий день после дня</w:t>
      </w:r>
      <w:r w:rsidR="00B20AFB" w:rsidRPr="00207E32">
        <w:rPr>
          <w:rFonts w:ascii="PT Astra Serif" w:hAnsi="PT Astra Serif"/>
          <w:color w:val="000000" w:themeColor="text1"/>
          <w:sz w:val="28"/>
          <w:szCs w:val="28"/>
        </w:rPr>
        <w:t xml:space="preserve"> его официального опубликования</w:t>
      </w:r>
      <w:r w:rsidRPr="00207E32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826CF" w:rsidRPr="00207E32" w:rsidRDefault="003826CF" w:rsidP="00B20AFB">
      <w:pPr>
        <w:spacing w:after="0" w:line="240" w:lineRule="auto"/>
        <w:ind w:right="-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7E32">
        <w:rPr>
          <w:rFonts w:ascii="PT Astra Serif" w:hAnsi="PT Astra Serif"/>
          <w:color w:val="000000" w:themeColor="text1"/>
          <w:sz w:val="28"/>
          <w:szCs w:val="28"/>
        </w:rPr>
        <w:t>3.</w:t>
      </w:r>
      <w:r w:rsidR="00D625BC" w:rsidRPr="00207E3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07E32">
        <w:rPr>
          <w:rFonts w:ascii="PT Astra Serif" w:hAnsi="PT Astra Serif"/>
          <w:color w:val="000000" w:themeColor="text1"/>
          <w:sz w:val="28"/>
          <w:szCs w:val="28"/>
        </w:rPr>
        <w:t xml:space="preserve">Контроль исполнения настоящего </w:t>
      </w:r>
      <w:r w:rsidR="007D4900" w:rsidRPr="00207E32">
        <w:rPr>
          <w:rFonts w:ascii="PT Astra Serif" w:hAnsi="PT Astra Serif"/>
          <w:color w:val="000000" w:themeColor="text1"/>
          <w:sz w:val="28"/>
          <w:szCs w:val="28"/>
        </w:rPr>
        <w:t>постановления</w:t>
      </w:r>
      <w:r w:rsidRPr="00207E32">
        <w:rPr>
          <w:rFonts w:ascii="PT Astra Serif" w:hAnsi="PT Astra Serif"/>
          <w:color w:val="000000" w:themeColor="text1"/>
          <w:sz w:val="28"/>
          <w:szCs w:val="28"/>
        </w:rPr>
        <w:t xml:space="preserve"> возложить на </w:t>
      </w:r>
      <w:r w:rsidRPr="00207E32">
        <w:rPr>
          <w:rFonts w:ascii="PT Astra Serif" w:hAnsi="PT Astra Serif" w:cs="PT Astra Serif"/>
          <w:color w:val="000000" w:themeColor="text1"/>
          <w:sz w:val="28"/>
          <w:szCs w:val="28"/>
        </w:rPr>
        <w:t>руководителя аппарата администрации муниципального образования «Мелекесский район» Ульяновской области Боеву Г.А.</w:t>
      </w:r>
    </w:p>
    <w:p w:rsidR="003826CF" w:rsidRDefault="003826CF" w:rsidP="003826CF">
      <w:pPr>
        <w:tabs>
          <w:tab w:val="left" w:pos="1134"/>
        </w:tabs>
        <w:spacing w:line="240" w:lineRule="auto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:rsidR="00E12EDF" w:rsidRPr="00207E32" w:rsidRDefault="00E12EDF" w:rsidP="003826CF">
      <w:pPr>
        <w:tabs>
          <w:tab w:val="left" w:pos="1134"/>
        </w:tabs>
        <w:spacing w:line="240" w:lineRule="auto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:rsidR="00FC667A" w:rsidRPr="0050507D" w:rsidRDefault="003826CF" w:rsidP="00B30107">
      <w:pPr>
        <w:autoSpaceDE w:val="0"/>
        <w:spacing w:line="240" w:lineRule="auto"/>
        <w:jc w:val="both"/>
        <w:rPr>
          <w:rFonts w:ascii="PT Astra Serif" w:hAnsi="PT Astra Serif"/>
        </w:rPr>
      </w:pPr>
      <w:r w:rsidRPr="003826CF">
        <w:rPr>
          <w:rFonts w:ascii="PT Astra Serif" w:hAnsi="PT Astra Serif"/>
          <w:sz w:val="28"/>
          <w:szCs w:val="28"/>
        </w:rPr>
        <w:t xml:space="preserve">Глава администрации      </w:t>
      </w:r>
      <w:r w:rsidRPr="003826CF">
        <w:rPr>
          <w:rFonts w:ascii="PT Astra Serif" w:hAnsi="PT Astra Serif"/>
          <w:sz w:val="28"/>
          <w:szCs w:val="28"/>
        </w:rPr>
        <w:tab/>
        <w:t xml:space="preserve">                                                 </w:t>
      </w:r>
      <w:r w:rsidR="00562377">
        <w:rPr>
          <w:rFonts w:ascii="PT Astra Serif" w:hAnsi="PT Astra Serif"/>
          <w:sz w:val="28"/>
          <w:szCs w:val="28"/>
        </w:rPr>
        <w:t>М.Р.Сенюта</w:t>
      </w:r>
    </w:p>
    <w:sectPr w:rsidR="00FC667A" w:rsidRPr="0050507D" w:rsidSect="00B3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5"/>
    <w:rsid w:val="00014742"/>
    <w:rsid w:val="00017DB4"/>
    <w:rsid w:val="00023E1C"/>
    <w:rsid w:val="0006534B"/>
    <w:rsid w:val="00085D48"/>
    <w:rsid w:val="000B6F78"/>
    <w:rsid w:val="000D55ED"/>
    <w:rsid w:val="00135809"/>
    <w:rsid w:val="0016054C"/>
    <w:rsid w:val="00185843"/>
    <w:rsid w:val="001875F3"/>
    <w:rsid w:val="00193281"/>
    <w:rsid w:val="00207E32"/>
    <w:rsid w:val="00260414"/>
    <w:rsid w:val="002E39D2"/>
    <w:rsid w:val="002F3945"/>
    <w:rsid w:val="002F5275"/>
    <w:rsid w:val="002F5E49"/>
    <w:rsid w:val="00367AC8"/>
    <w:rsid w:val="00367BA3"/>
    <w:rsid w:val="00376D44"/>
    <w:rsid w:val="003826CF"/>
    <w:rsid w:val="00497603"/>
    <w:rsid w:val="004B3EC6"/>
    <w:rsid w:val="004E4E36"/>
    <w:rsid w:val="004F0536"/>
    <w:rsid w:val="0050507D"/>
    <w:rsid w:val="0053705F"/>
    <w:rsid w:val="00562377"/>
    <w:rsid w:val="005F2CF2"/>
    <w:rsid w:val="0062637E"/>
    <w:rsid w:val="00691E13"/>
    <w:rsid w:val="00704742"/>
    <w:rsid w:val="00795971"/>
    <w:rsid w:val="007B3610"/>
    <w:rsid w:val="007D4900"/>
    <w:rsid w:val="007E176A"/>
    <w:rsid w:val="00897A11"/>
    <w:rsid w:val="00910791"/>
    <w:rsid w:val="00914244"/>
    <w:rsid w:val="00945602"/>
    <w:rsid w:val="00973D1F"/>
    <w:rsid w:val="009A5F63"/>
    <w:rsid w:val="009C310F"/>
    <w:rsid w:val="00A14974"/>
    <w:rsid w:val="00A17B9B"/>
    <w:rsid w:val="00A84994"/>
    <w:rsid w:val="00A92A46"/>
    <w:rsid w:val="00AA5652"/>
    <w:rsid w:val="00AC2AFB"/>
    <w:rsid w:val="00AD15AB"/>
    <w:rsid w:val="00B20AFB"/>
    <w:rsid w:val="00B30107"/>
    <w:rsid w:val="00B30E90"/>
    <w:rsid w:val="00B512FA"/>
    <w:rsid w:val="00B96CB6"/>
    <w:rsid w:val="00BA79D4"/>
    <w:rsid w:val="00BE3DD7"/>
    <w:rsid w:val="00C0475F"/>
    <w:rsid w:val="00C54C74"/>
    <w:rsid w:val="00C779BF"/>
    <w:rsid w:val="00C94E12"/>
    <w:rsid w:val="00CC2056"/>
    <w:rsid w:val="00CF4D76"/>
    <w:rsid w:val="00D44582"/>
    <w:rsid w:val="00D45AA3"/>
    <w:rsid w:val="00D52100"/>
    <w:rsid w:val="00D625BC"/>
    <w:rsid w:val="00D7790E"/>
    <w:rsid w:val="00DE5261"/>
    <w:rsid w:val="00E12EDF"/>
    <w:rsid w:val="00E728C0"/>
    <w:rsid w:val="00E750B6"/>
    <w:rsid w:val="00EA670C"/>
    <w:rsid w:val="00F0077F"/>
    <w:rsid w:val="00FC667A"/>
    <w:rsid w:val="00FD28C6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6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52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9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26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3826C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3826CF"/>
    <w:rPr>
      <w:color w:val="0000FF"/>
      <w:u w:val="single"/>
    </w:rPr>
  </w:style>
  <w:style w:type="paragraph" w:customStyle="1" w:styleId="Default">
    <w:name w:val="Default"/>
    <w:rsid w:val="00AC2A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6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52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9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26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3826C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3826CF"/>
    <w:rPr>
      <w:color w:val="0000FF"/>
      <w:u w:val="single"/>
    </w:rPr>
  </w:style>
  <w:style w:type="paragraph" w:customStyle="1" w:styleId="Default">
    <w:name w:val="Default"/>
    <w:rsid w:val="00AC2A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9567&amp;dst=1001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6E7F-B3FF-43EA-AEE1-ED34E806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Львовна</cp:lastModifiedBy>
  <cp:revision>17</cp:revision>
  <cp:lastPrinted>2023-11-20T12:30:00Z</cp:lastPrinted>
  <dcterms:created xsi:type="dcterms:W3CDTF">2025-08-05T07:09:00Z</dcterms:created>
  <dcterms:modified xsi:type="dcterms:W3CDTF">2025-10-29T07:43:00Z</dcterms:modified>
</cp:coreProperties>
</file>